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23" w:rsidRPr="00F421BB" w:rsidRDefault="00F421BB">
      <w:pPr>
        <w:rPr>
          <w:rFonts w:cstheme="minorHAnsi"/>
          <w:sz w:val="18"/>
          <w:szCs w:val="18"/>
        </w:rPr>
      </w:pPr>
      <w:bookmarkStart w:id="0" w:name="_GoBack"/>
      <w:bookmarkEnd w:id="0"/>
      <w:r w:rsidRPr="00F421BB">
        <w:rPr>
          <w:rFonts w:cstheme="minorHAnsi"/>
          <w:b/>
          <w:sz w:val="18"/>
          <w:szCs w:val="18"/>
        </w:rPr>
        <w:t>Pompei e Costiera Amalfitana</w:t>
      </w:r>
    </w:p>
    <w:p w:rsidR="00E86923" w:rsidRPr="00F421BB" w:rsidRDefault="00F421BB">
      <w:pPr>
        <w:rPr>
          <w:rFonts w:cstheme="minorHAnsi"/>
          <w:sz w:val="18"/>
          <w:szCs w:val="18"/>
        </w:rPr>
      </w:pPr>
      <w:r w:rsidRPr="00F421BB">
        <w:rPr>
          <w:rFonts w:cstheme="minorHAnsi"/>
          <w:sz w:val="18"/>
          <w:szCs w:val="18"/>
        </w:rPr>
        <w:t>Durata: 3 giorni</w:t>
      </w:r>
    </w:p>
    <w:p w:rsidR="00E86923" w:rsidRPr="00F421BB" w:rsidRDefault="00F421BB">
      <w:pPr>
        <w:rPr>
          <w:rFonts w:cstheme="minorHAnsi"/>
          <w:sz w:val="18"/>
          <w:szCs w:val="18"/>
        </w:rPr>
      </w:pPr>
      <w:r w:rsidRPr="00F421BB">
        <w:rPr>
          <w:rFonts w:cstheme="minorHAnsi"/>
          <w:b/>
          <w:sz w:val="18"/>
          <w:szCs w:val="18"/>
        </w:rPr>
        <w:t xml:space="preserve">1° Giorno: Pompei – Sorrento </w:t>
      </w:r>
      <w:proofErr w:type="gramStart"/>
      <w:r w:rsidRPr="00F421BB">
        <w:rPr>
          <w:rFonts w:cstheme="minorHAnsi"/>
          <w:b/>
          <w:sz w:val="18"/>
          <w:szCs w:val="18"/>
        </w:rPr>
        <w:t>( Km</w:t>
      </w:r>
      <w:proofErr w:type="gramEnd"/>
      <w:r w:rsidRPr="00F421BB">
        <w:rPr>
          <w:rFonts w:cstheme="minorHAnsi"/>
          <w:b/>
          <w:sz w:val="18"/>
          <w:szCs w:val="18"/>
        </w:rPr>
        <w:t>. 27)</w:t>
      </w:r>
    </w:p>
    <w:p w:rsidR="00E86923" w:rsidRPr="00F421BB" w:rsidRDefault="00F421BB">
      <w:pPr>
        <w:rPr>
          <w:rFonts w:cstheme="minorHAnsi"/>
          <w:sz w:val="18"/>
          <w:szCs w:val="18"/>
        </w:rPr>
      </w:pPr>
      <w:r w:rsidRPr="00F421BB">
        <w:rPr>
          <w:rFonts w:cstheme="minorHAnsi"/>
          <w:sz w:val="18"/>
          <w:szCs w:val="18"/>
        </w:rPr>
        <w:t xml:space="preserve">Giro panoramico di Pompei, la città sepolta. </w:t>
      </w:r>
      <w:r w:rsidRPr="00F421BB">
        <w:rPr>
          <w:rFonts w:cstheme="minorHAnsi"/>
          <w:color w:val="000000"/>
          <w:sz w:val="18"/>
          <w:szCs w:val="18"/>
          <w:lang w:val="it"/>
        </w:rPr>
        <w:t xml:space="preserve">Non ci fu scampo quasi per nessuno, quando nel 79 </w:t>
      </w:r>
      <w:proofErr w:type="spellStart"/>
      <w:r w:rsidRPr="00F421BB">
        <w:rPr>
          <w:rFonts w:cstheme="minorHAnsi"/>
          <w:color w:val="000000"/>
          <w:sz w:val="18"/>
          <w:szCs w:val="18"/>
          <w:lang w:val="it"/>
        </w:rPr>
        <w:t>d.C</w:t>
      </w:r>
      <w:proofErr w:type="spellEnd"/>
      <w:r w:rsidRPr="00F421BB">
        <w:rPr>
          <w:rFonts w:cstheme="minorHAnsi"/>
          <w:color w:val="000000"/>
          <w:sz w:val="18"/>
          <w:szCs w:val="18"/>
          <w:lang w:val="it"/>
        </w:rPr>
        <w:t xml:space="preserve"> il Vesuvio eruttò e </w:t>
      </w:r>
      <w:proofErr w:type="spellStart"/>
      <w:r w:rsidRPr="00F421BB">
        <w:rPr>
          <w:rFonts w:cstheme="minorHAnsi"/>
          <w:color w:val="000000"/>
          <w:sz w:val="18"/>
          <w:szCs w:val="18"/>
          <w:lang w:val="it"/>
        </w:rPr>
        <w:t>sepolse</w:t>
      </w:r>
      <w:proofErr w:type="spellEnd"/>
      <w:r w:rsidRPr="00F421BB">
        <w:rPr>
          <w:rFonts w:cstheme="minorHAnsi"/>
          <w:color w:val="000000"/>
          <w:sz w:val="18"/>
          <w:szCs w:val="18"/>
          <w:lang w:val="it"/>
        </w:rPr>
        <w:t xml:space="preserve"> l’intera città che rimase sotto un manto lavico spesso fino a tre metri che cementificò gli abitanti e distrusse ogni sorta di vita.</w:t>
      </w:r>
      <w:r w:rsidRPr="00F421BB">
        <w:rPr>
          <w:rFonts w:cstheme="minorHAnsi"/>
          <w:color w:val="000000"/>
          <w:sz w:val="18"/>
          <w:szCs w:val="18"/>
          <w:lang w:val="it"/>
        </w:rPr>
        <w:br/>
        <w:t xml:space="preserve">Proseguiremo poi verso Sorrento, per fermarci in una fattoria per </w:t>
      </w:r>
      <w:r w:rsidRPr="00F421BB">
        <w:rPr>
          <w:rFonts w:cstheme="minorHAnsi"/>
          <w:sz w:val="18"/>
          <w:szCs w:val="18"/>
          <w:lang w:val="it"/>
        </w:rPr>
        <w:t xml:space="preserve">un tour gastronomico. Esploreremo gli oliveti e i limoneti prima di osservare i processi di produzione di vino, olio e miele. </w:t>
      </w:r>
    </w:p>
    <w:p w:rsidR="00E86923" w:rsidRPr="00F421BB" w:rsidRDefault="00F421BB">
      <w:pPr>
        <w:rPr>
          <w:rFonts w:cstheme="minorHAnsi"/>
          <w:sz w:val="18"/>
          <w:szCs w:val="18"/>
        </w:rPr>
      </w:pPr>
      <w:r w:rsidRPr="00F421BB">
        <w:rPr>
          <w:rFonts w:cstheme="minorHAnsi"/>
          <w:b/>
          <w:sz w:val="18"/>
          <w:szCs w:val="18"/>
        </w:rPr>
        <w:t>Curiosità</w:t>
      </w:r>
    </w:p>
    <w:p w:rsidR="00E86923" w:rsidRPr="00F421BB" w:rsidRDefault="00F421BB">
      <w:pPr>
        <w:pStyle w:val="Paragrafoelenco"/>
        <w:numPr>
          <w:ilvl w:val="0"/>
          <w:numId w:val="1"/>
        </w:numPr>
        <w:rPr>
          <w:rFonts w:cstheme="minorHAnsi"/>
          <w:sz w:val="18"/>
          <w:szCs w:val="18"/>
        </w:rPr>
      </w:pPr>
      <w:bookmarkStart w:id="1" w:name="__DdeLink__158_1660132794"/>
      <w:bookmarkEnd w:id="1"/>
      <w:r w:rsidRPr="00F421BB">
        <w:rPr>
          <w:rFonts w:cstheme="minorHAnsi"/>
          <w:color w:val="000000"/>
          <w:sz w:val="18"/>
          <w:szCs w:val="18"/>
          <w:lang w:val="it"/>
        </w:rPr>
        <w:t xml:space="preserve">L’antica Pompei, sommersa da uno strato di detriti e lapilli provenienti dall’eruzione del Vesuvio, si è preservata ai giorni nostri proprio grazie all’avvenimento naturale che ne ha fermato il tempo. Conosciamo infatti gli usi e le tradizioni di Pompei proprio a seguito degli scavi archeologici, grazie ai quali scopriamo la </w:t>
      </w:r>
      <w:r w:rsidRPr="00F421BB">
        <w:rPr>
          <w:rStyle w:val="Enfasiforte"/>
          <w:rFonts w:cstheme="minorHAnsi"/>
          <w:b w:val="0"/>
          <w:bCs w:val="0"/>
          <w:color w:val="000000"/>
          <w:sz w:val="18"/>
          <w:szCs w:val="18"/>
          <w:lang w:val="it"/>
        </w:rPr>
        <w:t xml:space="preserve">costante produzione e consumo di vino </w:t>
      </w:r>
      <w:r w:rsidRPr="00F421BB">
        <w:rPr>
          <w:rFonts w:cstheme="minorHAnsi"/>
          <w:color w:val="000000"/>
          <w:sz w:val="18"/>
          <w:szCs w:val="18"/>
          <w:lang w:val="it"/>
        </w:rPr>
        <w:t>da parte dei cittadini nei tempi antichi.</w:t>
      </w:r>
      <w:r w:rsidRPr="00F421BB">
        <w:rPr>
          <w:rFonts w:cstheme="minorHAnsi"/>
          <w:color w:val="000000"/>
          <w:sz w:val="18"/>
          <w:szCs w:val="18"/>
          <w:lang w:val="it"/>
        </w:rPr>
        <w:br/>
        <w:t xml:space="preserve">Le coltivazioni di Pompei sono attive ancora oggi, nelle parti verdi del Parco Archeologico, le distese di vitigni producono ottimi vini. </w:t>
      </w:r>
    </w:p>
    <w:p w:rsidR="00E86923" w:rsidRPr="00F421BB" w:rsidRDefault="00F421BB">
      <w:pPr>
        <w:pStyle w:val="Corpotesto"/>
        <w:numPr>
          <w:ilvl w:val="0"/>
          <w:numId w:val="1"/>
        </w:numPr>
        <w:spacing w:after="200"/>
        <w:rPr>
          <w:rFonts w:cstheme="minorHAnsi"/>
          <w:sz w:val="18"/>
          <w:szCs w:val="18"/>
        </w:rPr>
      </w:pPr>
      <w:r w:rsidRPr="00F421BB">
        <w:rPr>
          <w:rFonts w:cstheme="minorHAnsi"/>
          <w:color w:val="000000"/>
          <w:sz w:val="18"/>
          <w:szCs w:val="18"/>
          <w:lang w:val="it"/>
        </w:rPr>
        <w:t xml:space="preserve">Il Limone di Sorrento differisce dagli altri agrumi per via delle sue proprietà organolettiche. Le sue dimensioni medio-grosse. La buccia ha la caratteristica di essere abbastanza spessa, e di un </w:t>
      </w:r>
      <w:r w:rsidRPr="00F421BB">
        <w:rPr>
          <w:rStyle w:val="Enfasiforte"/>
          <w:rFonts w:cstheme="minorHAnsi"/>
          <w:b w:val="0"/>
          <w:color w:val="000000"/>
          <w:sz w:val="18"/>
          <w:szCs w:val="18"/>
          <w:lang w:val="it"/>
        </w:rPr>
        <w:t xml:space="preserve">colore giallo </w:t>
      </w:r>
      <w:r w:rsidRPr="00F421BB">
        <w:rPr>
          <w:rFonts w:cstheme="minorHAnsi"/>
          <w:color w:val="000000"/>
          <w:sz w:val="18"/>
          <w:szCs w:val="18"/>
          <w:lang w:val="it"/>
        </w:rPr>
        <w:t xml:space="preserve">citrino. Quest’ultima è una delle sue particolarità: è, infatti, ricca di oli essenziali, che rendono il Limone di Sorrento profumatissimo. </w:t>
      </w:r>
      <w:r w:rsidRPr="00F421BB">
        <w:rPr>
          <w:rStyle w:val="Enfasiforte"/>
          <w:rFonts w:cstheme="minorHAnsi"/>
          <w:b w:val="0"/>
          <w:color w:val="000000"/>
          <w:sz w:val="18"/>
          <w:szCs w:val="18"/>
          <w:lang w:val="it"/>
        </w:rPr>
        <w:t xml:space="preserve">La polpa è, invece, molto </w:t>
      </w:r>
      <w:proofErr w:type="spellStart"/>
      <w:proofErr w:type="gramStart"/>
      <w:r w:rsidRPr="00F421BB">
        <w:rPr>
          <w:rStyle w:val="Enfasiforte"/>
          <w:rFonts w:cstheme="minorHAnsi"/>
          <w:b w:val="0"/>
          <w:color w:val="000000"/>
          <w:sz w:val="18"/>
          <w:szCs w:val="18"/>
          <w:lang w:val="it"/>
        </w:rPr>
        <w:t>succosa:</w:t>
      </w:r>
      <w:r w:rsidRPr="00F421BB">
        <w:rPr>
          <w:rFonts w:cstheme="minorHAnsi"/>
          <w:color w:val="000000"/>
          <w:sz w:val="18"/>
          <w:szCs w:val="18"/>
          <w:lang w:val="it"/>
        </w:rPr>
        <w:t>proprio</w:t>
      </w:r>
      <w:proofErr w:type="spellEnd"/>
      <w:proofErr w:type="gramEnd"/>
      <w:r w:rsidRPr="00F421BB">
        <w:rPr>
          <w:rFonts w:cstheme="minorHAnsi"/>
          <w:color w:val="000000"/>
          <w:sz w:val="18"/>
          <w:szCs w:val="18"/>
          <w:lang w:val="it"/>
        </w:rPr>
        <w:t xml:space="preserve"> il succo presenta un elevato livello di acidità, presenza di vitamina C e sali minerali. </w:t>
      </w:r>
    </w:p>
    <w:p w:rsidR="00E86923" w:rsidRPr="00F421BB" w:rsidRDefault="00F421BB">
      <w:pPr>
        <w:spacing w:after="200" w:line="276" w:lineRule="auto"/>
        <w:rPr>
          <w:rFonts w:cstheme="minorHAnsi"/>
          <w:sz w:val="18"/>
          <w:szCs w:val="18"/>
        </w:rPr>
      </w:pPr>
      <w:r w:rsidRPr="00F421BB">
        <w:rPr>
          <w:rFonts w:cstheme="minorHAnsi"/>
          <w:b/>
          <w:sz w:val="18"/>
          <w:szCs w:val="18"/>
          <w:lang w:val="it"/>
        </w:rPr>
        <w:t xml:space="preserve">2° Giorno: Sorrento – Positano - </w:t>
      </w:r>
      <w:proofErr w:type="gramStart"/>
      <w:r w:rsidRPr="00F421BB">
        <w:rPr>
          <w:rFonts w:cstheme="minorHAnsi"/>
          <w:b/>
          <w:sz w:val="18"/>
          <w:szCs w:val="18"/>
          <w:lang w:val="it"/>
        </w:rPr>
        <w:t>Amalfi  (</w:t>
      </w:r>
      <w:proofErr w:type="gramEnd"/>
      <w:r w:rsidRPr="00F421BB">
        <w:rPr>
          <w:rFonts w:cstheme="minorHAnsi"/>
          <w:b/>
          <w:sz w:val="18"/>
          <w:szCs w:val="18"/>
          <w:lang w:val="it"/>
        </w:rPr>
        <w:t>Km. 32)</w:t>
      </w:r>
    </w:p>
    <w:p w:rsidR="00E86923" w:rsidRPr="00F421BB" w:rsidRDefault="00F421BB">
      <w:pPr>
        <w:rPr>
          <w:rFonts w:cstheme="minorHAnsi"/>
          <w:sz w:val="18"/>
          <w:szCs w:val="18"/>
        </w:rPr>
      </w:pPr>
      <w:r w:rsidRPr="00F421BB">
        <w:rPr>
          <w:rStyle w:val="Enfasiforte"/>
          <w:rFonts w:cstheme="minorHAnsi"/>
          <w:b w:val="0"/>
          <w:bCs w:val="0"/>
          <w:color w:val="000000"/>
          <w:sz w:val="18"/>
          <w:szCs w:val="18"/>
          <w:highlight w:val="white"/>
          <w:lang w:val="it"/>
        </w:rPr>
        <w:t xml:space="preserve">La prima cosa che faremo la mattina prima di partire </w:t>
      </w:r>
      <w:r w:rsidRPr="00F421BB">
        <w:rPr>
          <w:rFonts w:cstheme="minorHAnsi"/>
          <w:color w:val="000000"/>
          <w:sz w:val="18"/>
          <w:szCs w:val="18"/>
          <w:lang w:val="it"/>
        </w:rPr>
        <w:t>sarà assaggiare un’</w:t>
      </w:r>
      <w:r w:rsidRPr="00F421BB">
        <w:rPr>
          <w:rStyle w:val="Enfasiforte"/>
          <w:rFonts w:cstheme="minorHAnsi"/>
          <w:b w:val="0"/>
          <w:bCs w:val="0"/>
          <w:color w:val="000000"/>
          <w:sz w:val="18"/>
          <w:szCs w:val="18"/>
          <w:highlight w:val="white"/>
          <w:lang w:val="it"/>
        </w:rPr>
        <w:t>icona della cultura napoletana</w:t>
      </w:r>
      <w:r w:rsidRPr="00F421BB">
        <w:rPr>
          <w:rFonts w:cstheme="minorHAnsi"/>
          <w:color w:val="000000"/>
          <w:sz w:val="18"/>
          <w:szCs w:val="18"/>
          <w:lang w:val="it"/>
        </w:rPr>
        <w:t xml:space="preserve">: </w:t>
      </w:r>
      <w:r w:rsidRPr="00F421BB">
        <w:rPr>
          <w:rStyle w:val="Enfasiforte"/>
          <w:rFonts w:cstheme="minorHAnsi"/>
          <w:b w:val="0"/>
          <w:bCs w:val="0"/>
          <w:color w:val="000000"/>
          <w:sz w:val="18"/>
          <w:szCs w:val="18"/>
          <w:highlight w:val="white"/>
          <w:lang w:val="it"/>
        </w:rPr>
        <w:t xml:space="preserve">una </w:t>
      </w:r>
      <w:proofErr w:type="spellStart"/>
      <w:r w:rsidRPr="00F421BB">
        <w:rPr>
          <w:rStyle w:val="Enfasiforte"/>
          <w:rFonts w:cstheme="minorHAnsi"/>
          <w:b w:val="0"/>
          <w:bCs w:val="0"/>
          <w:color w:val="000000"/>
          <w:sz w:val="18"/>
          <w:szCs w:val="18"/>
          <w:highlight w:val="white"/>
          <w:lang w:val="it"/>
        </w:rPr>
        <w:t>tazzullella</w:t>
      </w:r>
      <w:proofErr w:type="spellEnd"/>
      <w:r w:rsidRPr="00F421BB">
        <w:rPr>
          <w:rStyle w:val="Enfasiforte"/>
          <w:rFonts w:cstheme="minorHAnsi"/>
          <w:b w:val="0"/>
          <w:bCs w:val="0"/>
          <w:color w:val="000000"/>
          <w:sz w:val="18"/>
          <w:szCs w:val="18"/>
          <w:highlight w:val="white"/>
          <w:lang w:val="it"/>
        </w:rPr>
        <w:t xml:space="preserve"> di caffè espresso in Piazza Tasso, il centro di Sorrento.</w:t>
      </w:r>
      <w:r w:rsidRPr="00F421BB">
        <w:rPr>
          <w:rStyle w:val="Enfasiforte"/>
          <w:rFonts w:cstheme="minorHAnsi"/>
          <w:b w:val="0"/>
          <w:bCs w:val="0"/>
          <w:color w:val="000000"/>
          <w:sz w:val="18"/>
          <w:szCs w:val="18"/>
          <w:highlight w:val="white"/>
          <w:lang w:val="it"/>
        </w:rPr>
        <w:br/>
        <w:t xml:space="preserve">Lasciamo Piazza Tasso per </w:t>
      </w:r>
      <w:proofErr w:type="spellStart"/>
      <w:r w:rsidRPr="00F421BB">
        <w:rPr>
          <w:rStyle w:val="Enfasiforte"/>
          <w:rFonts w:cstheme="minorHAnsi"/>
          <w:b w:val="0"/>
          <w:bCs w:val="0"/>
          <w:color w:val="000000"/>
          <w:sz w:val="18"/>
          <w:szCs w:val="18"/>
          <w:highlight w:val="white"/>
          <w:lang w:val="it"/>
        </w:rPr>
        <w:t>diregerci</w:t>
      </w:r>
      <w:proofErr w:type="spellEnd"/>
      <w:r w:rsidRPr="00F421BB">
        <w:rPr>
          <w:rStyle w:val="Enfasiforte"/>
          <w:rFonts w:cstheme="minorHAnsi"/>
          <w:b w:val="0"/>
          <w:bCs w:val="0"/>
          <w:color w:val="000000"/>
          <w:sz w:val="18"/>
          <w:szCs w:val="18"/>
          <w:highlight w:val="white"/>
          <w:lang w:val="it"/>
        </w:rPr>
        <w:t xml:space="preserve"> verso Corso Italia, la via dello shopping.</w:t>
      </w:r>
      <w:r w:rsidRPr="00F421BB">
        <w:rPr>
          <w:rStyle w:val="Enfasiforte"/>
          <w:rFonts w:cstheme="minorHAnsi"/>
          <w:b w:val="0"/>
          <w:bCs w:val="0"/>
          <w:color w:val="000000"/>
          <w:sz w:val="18"/>
          <w:szCs w:val="18"/>
          <w:highlight w:val="white"/>
          <w:lang w:val="it"/>
        </w:rPr>
        <w:br/>
        <w:t>Passeggiando sul Corso Italia e suoi innumerevoli vialetti,  ci imbatteremo in alcune botteghe alimentari e salumerie locali, famose per la famosa treccia. Un consiglio: fatevi preparare un panino da portare con la treccia fresca e un affettato di vostro gradimento.</w:t>
      </w:r>
      <w:r w:rsidRPr="00F421BB">
        <w:rPr>
          <w:rStyle w:val="Enfasiforte"/>
          <w:rFonts w:cstheme="minorHAnsi"/>
          <w:b w:val="0"/>
          <w:bCs w:val="0"/>
          <w:color w:val="000000"/>
          <w:sz w:val="18"/>
          <w:szCs w:val="18"/>
          <w:highlight w:val="white"/>
          <w:lang w:val="it"/>
        </w:rPr>
        <w:br/>
        <w:t xml:space="preserve">Lasciamo Sorrento per raggiungere Positano, dove </w:t>
      </w:r>
      <w:r w:rsidRPr="00F421BB">
        <w:rPr>
          <w:rFonts w:cstheme="minorHAnsi"/>
          <w:sz w:val="18"/>
          <w:szCs w:val="18"/>
          <w:lang w:val="it"/>
        </w:rPr>
        <w:t xml:space="preserve">ci perderemo nelle sue </w:t>
      </w:r>
      <w:proofErr w:type="spellStart"/>
      <w:r w:rsidRPr="00F421BB">
        <w:rPr>
          <w:rFonts w:cstheme="minorHAnsi"/>
          <w:sz w:val="18"/>
          <w:szCs w:val="18"/>
          <w:lang w:val="it"/>
        </w:rPr>
        <w:t>sue</w:t>
      </w:r>
      <w:proofErr w:type="spellEnd"/>
      <w:r w:rsidRPr="00F421BB">
        <w:rPr>
          <w:rFonts w:cstheme="minorHAnsi"/>
          <w:sz w:val="18"/>
          <w:szCs w:val="18"/>
          <w:lang w:val="it"/>
        </w:rPr>
        <w:t xml:space="preserve"> pasticcerie e si potrà assaggiare la sfogliatella senza ricotta. </w:t>
      </w:r>
      <w:r w:rsidRPr="00F421BB">
        <w:rPr>
          <w:rFonts w:cstheme="minorHAnsi"/>
          <w:sz w:val="18"/>
          <w:szCs w:val="18"/>
          <w:lang w:val="it"/>
        </w:rPr>
        <w:br/>
        <w:t>La nostra giornata terminerà ad Amalfi. Amalfi è senza dubbio la meta più rinomata, con i suoi pregiati limoni che costituiscono l'ingrediente irrinunciabile della gastronomia costiera. Assaggiate gli Scialatielli all'Amalfitana, pasta fatta a mano condita con vongole veraci.</w:t>
      </w:r>
    </w:p>
    <w:p w:rsidR="00E86923" w:rsidRPr="00F421BB" w:rsidRDefault="00F421BB">
      <w:pPr>
        <w:rPr>
          <w:rFonts w:cstheme="minorHAnsi"/>
          <w:sz w:val="18"/>
          <w:szCs w:val="18"/>
        </w:rPr>
      </w:pPr>
      <w:r w:rsidRPr="00F421BB">
        <w:rPr>
          <w:rFonts w:cstheme="minorHAnsi"/>
          <w:b/>
          <w:sz w:val="18"/>
          <w:szCs w:val="18"/>
        </w:rPr>
        <w:t>Curiosità</w:t>
      </w:r>
    </w:p>
    <w:p w:rsidR="00E86923" w:rsidRPr="00F421BB" w:rsidRDefault="00F421BB">
      <w:pPr>
        <w:pStyle w:val="Corpotesto"/>
        <w:numPr>
          <w:ilvl w:val="0"/>
          <w:numId w:val="1"/>
        </w:numPr>
        <w:spacing w:after="200"/>
        <w:rPr>
          <w:rFonts w:cstheme="minorHAnsi"/>
          <w:color w:val="000000"/>
          <w:sz w:val="18"/>
          <w:szCs w:val="18"/>
        </w:rPr>
      </w:pPr>
      <w:r w:rsidRPr="00F421BB">
        <w:rPr>
          <w:rFonts w:cstheme="minorHAnsi"/>
          <w:color w:val="000000"/>
          <w:sz w:val="18"/>
          <w:szCs w:val="18"/>
          <w:lang w:val="it"/>
        </w:rPr>
        <w:t xml:space="preserve">Un giorno di oltre 400 anni fa, la suora addetta alla cucina si accorse che era avanzata un po’ si semola cotta nel latte. Buttarla non era neanche pensabile, quindi ci gettò dentro un po’ di frutta secca, zucchero e liquore di limone, ma doveva preparare l’involucro, quindi realizzò due sfoglie di pasta con l’aggiunta di strutto e vino bianco e nel mezzo mise il ripieno, sollevò la sfoglia superiore dandole la forma di un cappuccio di monaco. </w:t>
      </w:r>
      <w:r w:rsidRPr="00F421BB">
        <w:rPr>
          <w:rFonts w:cstheme="minorHAnsi"/>
          <w:color w:val="000000"/>
          <w:sz w:val="18"/>
          <w:szCs w:val="18"/>
        </w:rPr>
        <w:t xml:space="preserve">A questo dolce venne dato il nome: </w:t>
      </w:r>
      <w:proofErr w:type="spellStart"/>
      <w:r w:rsidRPr="00F421BB">
        <w:rPr>
          <w:rFonts w:cstheme="minorHAnsi"/>
          <w:color w:val="000000"/>
          <w:sz w:val="18"/>
          <w:szCs w:val="18"/>
        </w:rPr>
        <w:t>Santarosa</w:t>
      </w:r>
      <w:proofErr w:type="spellEnd"/>
      <w:r w:rsidRPr="00F421BB">
        <w:rPr>
          <w:rFonts w:cstheme="minorHAnsi"/>
          <w:color w:val="000000"/>
          <w:sz w:val="18"/>
          <w:szCs w:val="18"/>
        </w:rPr>
        <w:t xml:space="preserve">. Ma un dessert così delizioso non poteva rimanere isolato in quel luogo, nell’800 a Napoli Pasquale </w:t>
      </w:r>
      <w:proofErr w:type="spellStart"/>
      <w:r w:rsidRPr="00F421BB">
        <w:rPr>
          <w:rFonts w:cstheme="minorHAnsi"/>
          <w:color w:val="000000"/>
          <w:sz w:val="18"/>
          <w:szCs w:val="18"/>
        </w:rPr>
        <w:t>Pintauro</w:t>
      </w:r>
      <w:proofErr w:type="spellEnd"/>
      <w:r w:rsidRPr="00F421BB">
        <w:rPr>
          <w:rFonts w:cstheme="minorHAnsi"/>
          <w:color w:val="000000"/>
          <w:sz w:val="18"/>
          <w:szCs w:val="18"/>
        </w:rPr>
        <w:t xml:space="preserve"> Non si limitò a diffonderla, ma la modificò eliminando la crema pasticcera e l’amarena e, sopprimendo la protuberanza a cappuccio di monaco. Era nata la “Sfogliatella” </w:t>
      </w:r>
      <w:r w:rsidRPr="00F421BB">
        <w:rPr>
          <w:rFonts w:cstheme="minorHAnsi"/>
          <w:color w:val="000000"/>
          <w:sz w:val="18"/>
          <w:szCs w:val="18"/>
          <w:lang w:val="it"/>
        </w:rPr>
        <w:t xml:space="preserve">la sua varietà più </w:t>
      </w:r>
      <w:proofErr w:type="gramStart"/>
      <w:r w:rsidRPr="00F421BB">
        <w:rPr>
          <w:rFonts w:cstheme="minorHAnsi"/>
          <w:color w:val="000000"/>
          <w:sz w:val="18"/>
          <w:szCs w:val="18"/>
          <w:lang w:val="it"/>
        </w:rPr>
        <w:t>famosa ”la</w:t>
      </w:r>
      <w:proofErr w:type="gramEnd"/>
      <w:r w:rsidRPr="00F421BB">
        <w:rPr>
          <w:rFonts w:cstheme="minorHAnsi"/>
          <w:color w:val="000000"/>
          <w:sz w:val="18"/>
          <w:szCs w:val="18"/>
          <w:lang w:val="it"/>
        </w:rPr>
        <w:t xml:space="preserve"> riccia” di forma triangolare formata da una pasta sfoglia a strati fittissimi con ripieno di semola, ricotta, caditi, uova e zucchero. </w:t>
      </w:r>
    </w:p>
    <w:p w:rsidR="00E86923" w:rsidRPr="00F421BB" w:rsidRDefault="00F421BB">
      <w:pPr>
        <w:spacing w:after="200" w:line="276" w:lineRule="auto"/>
        <w:rPr>
          <w:rFonts w:cstheme="minorHAnsi"/>
          <w:sz w:val="18"/>
          <w:szCs w:val="18"/>
        </w:rPr>
      </w:pPr>
      <w:r w:rsidRPr="00F421BB">
        <w:rPr>
          <w:rFonts w:cstheme="minorHAnsi"/>
          <w:b/>
          <w:sz w:val="18"/>
          <w:szCs w:val="18"/>
          <w:lang w:val="it"/>
        </w:rPr>
        <w:t xml:space="preserve">3° Giorno: Amalfi – Minori - </w:t>
      </w:r>
      <w:proofErr w:type="gramStart"/>
      <w:r w:rsidRPr="00F421BB">
        <w:rPr>
          <w:rFonts w:cstheme="minorHAnsi"/>
          <w:b/>
          <w:sz w:val="18"/>
          <w:szCs w:val="18"/>
          <w:lang w:val="it"/>
        </w:rPr>
        <w:t>Cetara  (</w:t>
      </w:r>
      <w:proofErr w:type="gramEnd"/>
      <w:r w:rsidRPr="00F421BB">
        <w:rPr>
          <w:rFonts w:cstheme="minorHAnsi"/>
          <w:b/>
          <w:sz w:val="18"/>
          <w:szCs w:val="18"/>
          <w:lang w:val="it"/>
        </w:rPr>
        <w:t>Km. 16)</w:t>
      </w:r>
    </w:p>
    <w:p w:rsidR="00E86923" w:rsidRPr="00F421BB" w:rsidRDefault="00F421BB">
      <w:pPr>
        <w:spacing w:after="200" w:line="276" w:lineRule="auto"/>
        <w:rPr>
          <w:rFonts w:cstheme="minorHAnsi"/>
          <w:sz w:val="18"/>
          <w:szCs w:val="18"/>
        </w:rPr>
      </w:pPr>
      <w:r w:rsidRPr="00F421BB">
        <w:rPr>
          <w:rFonts w:cstheme="minorHAnsi"/>
          <w:sz w:val="18"/>
          <w:szCs w:val="18"/>
          <w:lang w:val="it"/>
        </w:rPr>
        <w:t xml:space="preserve">Ci sposteremo verso l'interno del promontorio dove fermandoci nel borgo di Minori, assaggeremo il Provolone del Monaco e la ricotta freschissima. Proprio quest'ultimo formaggio è l'ingrediente fondamentale dei </w:t>
      </w:r>
      <w:proofErr w:type="spellStart"/>
      <w:r w:rsidRPr="00F421BB">
        <w:rPr>
          <w:rFonts w:cstheme="minorHAnsi"/>
          <w:sz w:val="18"/>
          <w:szCs w:val="18"/>
          <w:lang w:val="it"/>
        </w:rPr>
        <w:t>Ndunderi</w:t>
      </w:r>
      <w:proofErr w:type="spellEnd"/>
      <w:r w:rsidRPr="00F421BB">
        <w:rPr>
          <w:rFonts w:cstheme="minorHAnsi"/>
          <w:sz w:val="18"/>
          <w:szCs w:val="18"/>
          <w:lang w:val="it"/>
        </w:rPr>
        <w:t>, antichi gnocchi tradizionali.</w:t>
      </w:r>
      <w:r w:rsidRPr="00F421BB">
        <w:rPr>
          <w:rFonts w:cstheme="minorHAnsi"/>
          <w:sz w:val="18"/>
          <w:szCs w:val="18"/>
          <w:lang w:val="it"/>
        </w:rPr>
        <w:br/>
        <w:t xml:space="preserve">Visiteremo la famosa pasticceria De </w:t>
      </w:r>
      <w:proofErr w:type="spellStart"/>
      <w:r w:rsidRPr="00F421BB">
        <w:rPr>
          <w:rFonts w:cstheme="minorHAnsi"/>
          <w:sz w:val="18"/>
          <w:szCs w:val="18"/>
          <w:lang w:val="it"/>
        </w:rPr>
        <w:t>Risio</w:t>
      </w:r>
      <w:proofErr w:type="spellEnd"/>
      <w:r w:rsidRPr="00F421BB">
        <w:rPr>
          <w:rFonts w:cstheme="minorHAnsi"/>
          <w:sz w:val="18"/>
          <w:szCs w:val="18"/>
          <w:lang w:val="it"/>
        </w:rPr>
        <w:t>, e l</w:t>
      </w:r>
      <w:r w:rsidRPr="00F421BB">
        <w:rPr>
          <w:rFonts w:cstheme="minorHAnsi"/>
          <w:color w:val="000000"/>
          <w:sz w:val="18"/>
          <w:szCs w:val="18"/>
          <w:lang w:val="it"/>
        </w:rPr>
        <w:t xml:space="preserve">asciarsi deliziare dal </w:t>
      </w:r>
      <w:r w:rsidRPr="00F421BB">
        <w:rPr>
          <w:rStyle w:val="Enfasiforte"/>
          <w:rFonts w:cstheme="minorHAnsi"/>
          <w:b w:val="0"/>
          <w:color w:val="000000"/>
          <w:sz w:val="18"/>
          <w:szCs w:val="18"/>
          <w:lang w:val="it"/>
        </w:rPr>
        <w:t>dolce tipico della Costiera Amalfitana</w:t>
      </w:r>
      <w:r w:rsidRPr="00F421BB">
        <w:rPr>
          <w:rFonts w:cstheme="minorHAnsi"/>
          <w:color w:val="000000"/>
          <w:sz w:val="18"/>
          <w:szCs w:val="18"/>
          <w:lang w:val="it"/>
        </w:rPr>
        <w:t xml:space="preserve">: la </w:t>
      </w:r>
      <w:r w:rsidRPr="00F421BB">
        <w:rPr>
          <w:rStyle w:val="Enfasiforte"/>
          <w:rFonts w:cstheme="minorHAnsi"/>
          <w:b w:val="0"/>
          <w:color w:val="000000"/>
          <w:sz w:val="18"/>
          <w:szCs w:val="18"/>
          <w:lang w:val="it"/>
        </w:rPr>
        <w:t>delizia al Limone</w:t>
      </w:r>
      <w:r w:rsidRPr="00F421BB">
        <w:rPr>
          <w:rFonts w:cstheme="minorHAnsi"/>
          <w:color w:val="000000"/>
          <w:sz w:val="18"/>
          <w:szCs w:val="18"/>
          <w:lang w:val="it"/>
        </w:rPr>
        <w:t>,</w:t>
      </w:r>
      <w:r w:rsidRPr="00F421BB">
        <w:rPr>
          <w:rFonts w:cstheme="minorHAnsi"/>
          <w:sz w:val="18"/>
          <w:szCs w:val="18"/>
          <w:lang w:val="it"/>
        </w:rPr>
        <w:t xml:space="preserve"> Raggiungeremo, infine, i ristoranti di Cetara, un piccolo borgo marinaro dove sarà possibile assaggiare la famosa colatura di Alici di Cetara.</w:t>
      </w:r>
    </w:p>
    <w:p w:rsidR="00E86923" w:rsidRPr="00F421BB" w:rsidRDefault="00F421BB">
      <w:pPr>
        <w:spacing w:after="200" w:line="276" w:lineRule="auto"/>
        <w:rPr>
          <w:rFonts w:cstheme="minorHAnsi"/>
          <w:sz w:val="18"/>
          <w:szCs w:val="18"/>
        </w:rPr>
      </w:pPr>
      <w:r w:rsidRPr="00F421BB">
        <w:rPr>
          <w:rFonts w:cstheme="minorHAnsi"/>
          <w:b/>
          <w:sz w:val="18"/>
          <w:szCs w:val="18"/>
        </w:rPr>
        <w:t>Curiosità</w:t>
      </w:r>
    </w:p>
    <w:p w:rsidR="00E86923" w:rsidRPr="00F421BB" w:rsidRDefault="00F421BB">
      <w:pPr>
        <w:numPr>
          <w:ilvl w:val="0"/>
          <w:numId w:val="1"/>
        </w:numPr>
        <w:spacing w:after="200" w:line="276" w:lineRule="auto"/>
        <w:rPr>
          <w:rFonts w:cstheme="minorHAnsi"/>
          <w:sz w:val="18"/>
          <w:szCs w:val="18"/>
        </w:rPr>
      </w:pPr>
      <w:r w:rsidRPr="00F421BB">
        <w:rPr>
          <w:rFonts w:cstheme="minorHAnsi"/>
          <w:color w:val="000000"/>
          <w:sz w:val="18"/>
          <w:szCs w:val="18"/>
          <w:lang w:val="it"/>
        </w:rPr>
        <w:t xml:space="preserve">Una leggenda narra che la torta caprese sia nata agli inizi del '900 da un pasticciere che per l'emozione di preparare una torta al cioccolato per tre amici di Al Capone si dimenticò di usare la farina nella sua ricetta: un errore decisamente </w:t>
      </w:r>
      <w:r w:rsidRPr="00F421BB">
        <w:rPr>
          <w:rFonts w:cstheme="minorHAnsi"/>
          <w:color w:val="000000"/>
          <w:sz w:val="18"/>
          <w:szCs w:val="18"/>
          <w:lang w:val="it"/>
        </w:rPr>
        <w:lastRenderedPageBreak/>
        <w:t xml:space="preserve">apprezzato. Oggi la torta caprese si può gustare ovunque, nei ristoranti e nelle </w:t>
      </w:r>
      <w:r w:rsidRPr="00F421BB">
        <w:rPr>
          <w:rStyle w:val="Enfasiforte"/>
          <w:rFonts w:cstheme="minorHAnsi"/>
          <w:b w:val="0"/>
          <w:color w:val="000000"/>
          <w:sz w:val="18"/>
          <w:szCs w:val="18"/>
          <w:lang w:val="it"/>
        </w:rPr>
        <w:t>pasticcerie salernitane</w:t>
      </w:r>
      <w:r w:rsidRPr="00F421BB">
        <w:rPr>
          <w:rFonts w:cstheme="minorHAnsi"/>
          <w:color w:val="000000"/>
          <w:sz w:val="18"/>
          <w:szCs w:val="18"/>
          <w:lang w:val="it"/>
        </w:rPr>
        <w:t>, al termine di una cena romantica, magari come spuntino pomeridiano o per una gustosa colazione!</w:t>
      </w:r>
    </w:p>
    <w:p w:rsidR="00E86923" w:rsidRPr="00F421BB" w:rsidRDefault="00E86923">
      <w:pPr>
        <w:spacing w:after="200" w:line="276" w:lineRule="auto"/>
        <w:rPr>
          <w:rFonts w:cstheme="minorHAnsi"/>
          <w:sz w:val="18"/>
          <w:szCs w:val="18"/>
          <w:lang w:val="it"/>
        </w:rPr>
      </w:pPr>
    </w:p>
    <w:sectPr w:rsidR="00E86923" w:rsidRPr="00F421BB">
      <w:pgSz w:w="11906" w:h="16838"/>
      <w:pgMar w:top="1417" w:right="1134" w:bottom="1134" w:left="1134" w:header="720" w:footer="72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Arial Unicode MS"/>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5D7"/>
    <w:multiLevelType w:val="multilevel"/>
    <w:tmpl w:val="0A14EC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7D138CE"/>
    <w:multiLevelType w:val="multilevel"/>
    <w:tmpl w:val="D3FC14C4"/>
    <w:lvl w:ilvl="0">
      <w:start w:val="1"/>
      <w:numFmt w:val="bullet"/>
      <w:lvlText w:val="-"/>
      <w:lvlJc w:val="left"/>
      <w:pPr>
        <w:ind w:left="720" w:hanging="360"/>
      </w:pPr>
      <w:rPr>
        <w:rFonts w:ascii="Arial" w:hAnsi="Arial" w:cs="Arial" w:hint="default"/>
        <w:b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283"/>
  <w:characterSpacingControl w:val="doNotCompress"/>
  <w:compat>
    <w:compatSetting w:name="compatibilityMode" w:uri="http://schemas.microsoft.com/office/word" w:val="12"/>
  </w:compat>
  <w:rsids>
    <w:rsidRoot w:val="00E86923"/>
    <w:rsid w:val="00187150"/>
    <w:rsid w:val="00E86923"/>
    <w:rsid w:val="00F421B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11FF"/>
  <w15:docId w15:val="{3CCB274F-6A38-4BD2-BECD-02F17C9C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paragraph" w:styleId="Titolo1">
    <w:name w:val="heading 1"/>
    <w:basedOn w:val="Normale"/>
    <w:next w:val="Normale"/>
    <w:link w:val="Titolo1Carattere"/>
    <w:uiPriority w:val="9"/>
    <w:qFormat/>
    <w:rsid w:val="003636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rsid w:val="00363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unhideWhenUsed/>
    <w:qFormat/>
    <w:rsid w:val="0036365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36365C"/>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qFormat/>
    <w:rsid w:val="0036365C"/>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qFormat/>
    <w:rsid w:val="0036365C"/>
    <w:rPr>
      <w:rFonts w:asciiTheme="majorHAnsi" w:eastAsiaTheme="majorEastAsia" w:hAnsiTheme="majorHAnsi" w:cstheme="majorBidi"/>
      <w:color w:val="1F4D78" w:themeColor="accent1" w:themeShade="7F"/>
      <w:sz w:val="24"/>
      <w:szCs w:val="24"/>
    </w:rPr>
  </w:style>
  <w:style w:type="character" w:customStyle="1" w:styleId="ListLabel1">
    <w:name w:val="ListLabel 1"/>
    <w:qFormat/>
    <w:rPr>
      <w:rFonts w:cs="Calibri Light"/>
      <w:color w:val="1F4D78"/>
      <w:sz w:val="24"/>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ascii="Arial" w:eastAsia="Calibri" w:hAnsi="Arial" w:cs="Arial"/>
      <w:sz w:val="24"/>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hAnsi="Arial" w:cs="Arial"/>
      <w:sz w:val="24"/>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cs="Symbol"/>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ascii="Arial" w:hAnsi="Arial" w:cs="Arial"/>
      <w:sz w:val="24"/>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Enfasiforte">
    <w:name w:val="Enfasi forte"/>
    <w:qFormat/>
    <w:rPr>
      <w:b/>
      <w:bCs/>
    </w:rPr>
  </w:style>
  <w:style w:type="character" w:customStyle="1" w:styleId="ListLabel27">
    <w:name w:val="ListLabel 27"/>
    <w:qFormat/>
    <w:rPr>
      <w:rFonts w:ascii="Arial" w:hAnsi="Arial" w:cs="Arial"/>
      <w:sz w:val="24"/>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cs="Courier New"/>
    </w:rPr>
  </w:style>
  <w:style w:type="character" w:customStyle="1" w:styleId="ListLabel35">
    <w:name w:val="ListLabel 35"/>
    <w:qFormat/>
    <w:rPr>
      <w:rFonts w:cs="Wingdings"/>
    </w:rPr>
  </w:style>
  <w:style w:type="character" w:customStyle="1" w:styleId="Caratteridinumerazione">
    <w:name w:val="Caratteri di numerazione"/>
    <w:qFormat/>
  </w:style>
  <w:style w:type="character" w:customStyle="1" w:styleId="ListLabel36">
    <w:name w:val="ListLabel 36"/>
    <w:qFormat/>
    <w:rPr>
      <w:rFonts w:ascii="Arial" w:hAnsi="Arial" w:cs="Arial"/>
      <w:b w:val="0"/>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Arial" w:hAnsi="Arial" w:cs="Arial"/>
      <w:b w:val="0"/>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Arial" w:hAnsi="Arial" w:cs="Arial"/>
      <w:b w:val="0"/>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Punti">
    <w:name w:val="Punti"/>
    <w:qFormat/>
    <w:rPr>
      <w:rFonts w:ascii="OpenSymbol" w:eastAsia="OpenSymbol" w:hAnsi="OpenSymbol" w:cs="OpenSymbol"/>
    </w:rPr>
  </w:style>
  <w:style w:type="character" w:customStyle="1" w:styleId="ListLabel63">
    <w:name w:val="ListLabel 63"/>
    <w:qFormat/>
    <w:rPr>
      <w:rFonts w:ascii="Arial" w:hAnsi="Arial" w:cs="Arial"/>
      <w:b w:val="0"/>
      <w:sz w:val="24"/>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Symbol"/>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Arial" w:hAnsi="Arial" w:cs="Arial"/>
      <w:b w:val="0"/>
      <w:sz w:val="24"/>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Arial" w:hAnsi="Arial" w:cs="Arial"/>
      <w:b w:val="0"/>
      <w:sz w:val="24"/>
    </w:rPr>
  </w:style>
  <w:style w:type="character" w:customStyle="1" w:styleId="ListLabel82">
    <w:name w:val="ListLabel 82"/>
    <w:qFormat/>
    <w:rPr>
      <w:rFonts w:cs="Courier New"/>
    </w:rPr>
  </w:style>
  <w:style w:type="character" w:customStyle="1" w:styleId="ListLabel83">
    <w:name w:val="ListLabel 83"/>
    <w:qFormat/>
    <w:rPr>
      <w:rFonts w:cs="Wingdings"/>
    </w:rPr>
  </w:style>
  <w:style w:type="character" w:customStyle="1" w:styleId="ListLabel84">
    <w:name w:val="ListLabel 84"/>
    <w:qFormat/>
    <w:rPr>
      <w:rFonts w:cs="Symbol"/>
    </w:rPr>
  </w:style>
  <w:style w:type="character" w:customStyle="1" w:styleId="ListLabel85">
    <w:name w:val="ListLabel 85"/>
    <w:qFormat/>
    <w:rPr>
      <w:rFonts w:cs="Courier New"/>
    </w:rPr>
  </w:style>
  <w:style w:type="character" w:customStyle="1" w:styleId="ListLabel86">
    <w:name w:val="ListLabel 86"/>
    <w:qFormat/>
    <w:rPr>
      <w:rFonts w:cs="Wingdings"/>
    </w:rPr>
  </w:style>
  <w:style w:type="character" w:customStyle="1" w:styleId="ListLabel87">
    <w:name w:val="ListLabel 87"/>
    <w:qFormat/>
    <w:rPr>
      <w:rFonts w:cs="Symbo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ascii="Arial" w:hAnsi="Arial" w:cs="Arial"/>
      <w:b w:val="0"/>
      <w:sz w:val="24"/>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ascii="Arial" w:hAnsi="Arial" w:cs="Arial"/>
      <w:b w:val="0"/>
      <w:sz w:val="24"/>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ascii="Arial" w:hAnsi="Arial" w:cs="Arial"/>
      <w:b w:val="0"/>
      <w:sz w:val="24"/>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363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677</Words>
  <Characters>3864</Characters>
  <Application>Microsoft Office Word</Application>
  <DocSecurity>0</DocSecurity>
  <Lines>32</Lines>
  <Paragraphs>9</Paragraphs>
  <ScaleCrop>false</ScaleCrop>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Giuliano Tomassini</dc:creator>
  <dc:description/>
  <cp:lastModifiedBy>Mariani Marco</cp:lastModifiedBy>
  <cp:revision>28</cp:revision>
  <dcterms:created xsi:type="dcterms:W3CDTF">2020-05-26T12:48:00Z</dcterms:created>
  <dcterms:modified xsi:type="dcterms:W3CDTF">2021-02-04T15:38:00Z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